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B272AD3" w14:textId="09C27DCD" w:rsidR="009E19E9" w:rsidRDefault="00F8423D" w:rsidP="00957E6B">
      <w:pPr>
        <w:pStyle w:val="Title"/>
      </w:pPr>
      <w:r>
        <w:t xml:space="preserve">wireless </w:t>
      </w:r>
      <w:r w:rsidR="00E36D39">
        <w:t>scre</w:t>
      </w:r>
      <w:r w:rsidR="00934F6B">
        <w:t>E</w:t>
      </w:r>
      <w:r w:rsidR="00E36D39">
        <w:t xml:space="preserve">n </w:t>
      </w:r>
      <w:r w:rsidR="00934F6B">
        <w:t>share</w:t>
      </w:r>
    </w:p>
    <w:p w14:paraId="4891C0B3" w14:textId="47E7CDCD" w:rsidR="00BE3213" w:rsidRPr="00BE3213" w:rsidRDefault="00BE3213" w:rsidP="00BE3213">
      <w:r>
        <w:t xml:space="preserve">This document will provide you with some basic steps </w:t>
      </w:r>
      <w:r w:rsidR="00247075">
        <w:t xml:space="preserve">on how </w:t>
      </w:r>
      <w:r>
        <w:t>to use</w:t>
      </w:r>
      <w:r w:rsidR="009D00D7">
        <w:t xml:space="preserve"> Solstice</w:t>
      </w:r>
      <w:r>
        <w:t xml:space="preserve"> </w:t>
      </w:r>
      <w:r w:rsidR="00247075">
        <w:t>w</w:t>
      </w:r>
      <w:r w:rsidR="00934F6B">
        <w:t xml:space="preserve">ireless </w:t>
      </w:r>
      <w:r w:rsidR="00247075">
        <w:t>s</w:t>
      </w:r>
      <w:r w:rsidR="00934F6B">
        <w:t xml:space="preserve">creen </w:t>
      </w:r>
      <w:r w:rsidR="00247075">
        <w:t>s</w:t>
      </w:r>
      <w:r w:rsidR="00934F6B">
        <w:t>har</w:t>
      </w:r>
      <w:r w:rsidR="00E746AC">
        <w:t>ing for classroom collaborations.</w:t>
      </w:r>
      <w:r>
        <w:t xml:space="preserve"> </w:t>
      </w:r>
      <w:r w:rsidRPr="0061799E">
        <w:rPr>
          <w:b/>
        </w:rPr>
        <w:t xml:space="preserve">Should you need help or more information contact the help desk via email at </w:t>
      </w:r>
      <w:hyperlink r:id="rId11" w:history="1">
        <w:r w:rsidRPr="0061799E">
          <w:rPr>
            <w:rStyle w:val="Hyperlink"/>
            <w:b/>
          </w:rPr>
          <w:t>helpdesk@clarku.edu</w:t>
        </w:r>
      </w:hyperlink>
      <w:r w:rsidRPr="0061799E">
        <w:rPr>
          <w:b/>
          <w:color w:val="000000"/>
        </w:rPr>
        <w:t xml:space="preserve"> or call 508-793-7745</w:t>
      </w:r>
      <w:r>
        <w:rPr>
          <w:color w:val="000000"/>
        </w:rPr>
        <w:t>.</w:t>
      </w:r>
    </w:p>
    <w:p w14:paraId="48A2A570" w14:textId="33922C83" w:rsidR="009E19E9" w:rsidRDefault="00247075" w:rsidP="009E19E9">
      <w:pPr>
        <w:pStyle w:val="Heading1"/>
      </w:pPr>
      <w:r>
        <w:t xml:space="preserve">turning on the </w:t>
      </w:r>
      <w:r w:rsidR="00E746AC">
        <w:t>screen share</w:t>
      </w:r>
    </w:p>
    <w:tbl>
      <w:tblPr>
        <w:tblStyle w:val="TableGrid"/>
        <w:tblpPr w:leftFromText="180" w:rightFromText="180" w:vertAnchor="text" w:horzAnchor="margin" w:tblpXSpec="center" w:tblpY="356"/>
        <w:tblW w:w="5047" w:type="pct"/>
        <w:tblLayout w:type="fixed"/>
        <w:tblLook w:val="04A0" w:firstRow="1" w:lastRow="0" w:firstColumn="1" w:lastColumn="0" w:noHBand="0" w:noVBand="1"/>
      </w:tblPr>
      <w:tblGrid>
        <w:gridCol w:w="806"/>
        <w:gridCol w:w="4596"/>
        <w:gridCol w:w="5489"/>
      </w:tblGrid>
      <w:tr w:rsidR="000811F0" w:rsidRPr="00E54F7A" w14:paraId="219E7901" w14:textId="77777777" w:rsidTr="00ED4BCE">
        <w:tc>
          <w:tcPr>
            <w:tcW w:w="370" w:type="pct"/>
          </w:tcPr>
          <w:p w14:paraId="4231630F" w14:textId="77777777" w:rsidR="000811F0" w:rsidRPr="00E54F7A" w:rsidRDefault="000811F0" w:rsidP="00022A24">
            <w:pPr>
              <w:pStyle w:val="ListParagraph"/>
              <w:spacing w:before="120" w:after="160" w:line="257" w:lineRule="auto"/>
              <w:ind w:left="0"/>
              <w:contextualSpacing w:val="0"/>
              <w:jc w:val="center"/>
              <w:rPr>
                <w:b/>
              </w:rPr>
            </w:pPr>
            <w:bookmarkStart w:id="0" w:name="_Hlk34213026"/>
            <w:r w:rsidRPr="00E54F7A">
              <w:rPr>
                <w:b/>
              </w:rPr>
              <w:t>Step</w:t>
            </w:r>
          </w:p>
        </w:tc>
        <w:tc>
          <w:tcPr>
            <w:tcW w:w="2110" w:type="pct"/>
          </w:tcPr>
          <w:p w14:paraId="7BB2080B" w14:textId="77777777" w:rsidR="000811F0" w:rsidRPr="00E54F7A" w:rsidRDefault="000811F0" w:rsidP="00022A24">
            <w:pPr>
              <w:pStyle w:val="ListParagraph"/>
              <w:spacing w:before="120" w:after="160" w:line="257" w:lineRule="auto"/>
              <w:ind w:left="0"/>
              <w:contextualSpacing w:val="0"/>
              <w:jc w:val="center"/>
              <w:rPr>
                <w:b/>
              </w:rPr>
            </w:pPr>
            <w:r w:rsidRPr="00E54F7A">
              <w:rPr>
                <w:b/>
              </w:rPr>
              <w:t>Action</w:t>
            </w:r>
          </w:p>
        </w:tc>
        <w:tc>
          <w:tcPr>
            <w:tcW w:w="2520" w:type="pct"/>
            <w:vAlign w:val="center"/>
          </w:tcPr>
          <w:p w14:paraId="77EB86C7" w14:textId="77777777" w:rsidR="000811F0" w:rsidRPr="00E54F7A" w:rsidRDefault="000811F0" w:rsidP="00022A24">
            <w:pPr>
              <w:pStyle w:val="ListParagraph"/>
              <w:spacing w:before="120" w:after="160" w:line="257" w:lineRule="auto"/>
              <w:ind w:left="0"/>
              <w:jc w:val="center"/>
              <w:rPr>
                <w:b/>
              </w:rPr>
            </w:pPr>
          </w:p>
        </w:tc>
      </w:tr>
      <w:tr w:rsidR="000811F0" w14:paraId="7C467EAE" w14:textId="77777777" w:rsidTr="00ED4BCE">
        <w:trPr>
          <w:trHeight w:val="496"/>
        </w:trPr>
        <w:tc>
          <w:tcPr>
            <w:tcW w:w="370" w:type="pct"/>
          </w:tcPr>
          <w:p w14:paraId="5794E6D1" w14:textId="77777777" w:rsidR="000811F0" w:rsidRDefault="000811F0" w:rsidP="00022A24">
            <w:pPr>
              <w:pStyle w:val="ListParagraph"/>
              <w:numPr>
                <w:ilvl w:val="0"/>
                <w:numId w:val="2"/>
              </w:numPr>
              <w:spacing w:before="120" w:after="160" w:line="257" w:lineRule="auto"/>
            </w:pPr>
          </w:p>
        </w:tc>
        <w:tc>
          <w:tcPr>
            <w:tcW w:w="2110" w:type="pct"/>
          </w:tcPr>
          <w:p w14:paraId="0667B666" w14:textId="67AEF3E1" w:rsidR="000811F0" w:rsidRDefault="00247075" w:rsidP="00022A24">
            <w:pPr>
              <w:spacing w:before="120" w:after="160" w:line="257" w:lineRule="auto"/>
            </w:pPr>
            <w:r>
              <w:t xml:space="preserve">From the </w:t>
            </w:r>
            <w:r w:rsidR="00E746AC">
              <w:t xml:space="preserve">classroom </w:t>
            </w:r>
            <w:r>
              <w:t xml:space="preserve">podium’s control panel, </w:t>
            </w:r>
            <w:r w:rsidR="00AA06F2">
              <w:t xml:space="preserve">select </w:t>
            </w:r>
            <w:r w:rsidR="008932F4">
              <w:t>“</w:t>
            </w:r>
            <w:r w:rsidR="00093A39">
              <w:t>SCRN SHARE</w:t>
            </w:r>
            <w:r w:rsidR="008932F4">
              <w:t>”</w:t>
            </w:r>
            <w:r w:rsidR="00093A39">
              <w:t>.</w:t>
            </w:r>
          </w:p>
        </w:tc>
        <w:tc>
          <w:tcPr>
            <w:tcW w:w="2520" w:type="pct"/>
            <w:vAlign w:val="center"/>
          </w:tcPr>
          <w:p w14:paraId="53CD0BB2" w14:textId="27B9DA59" w:rsidR="000811F0" w:rsidRDefault="00194D5A" w:rsidP="00022A24">
            <w:pPr>
              <w:pStyle w:val="ListParagraph"/>
              <w:spacing w:before="120" w:after="160" w:line="257" w:lineRule="auto"/>
              <w:ind w:left="0"/>
              <w:jc w:val="center"/>
            </w:pPr>
            <w:r>
              <w:rPr>
                <w:noProof/>
              </w:rPr>
              <w:drawing>
                <wp:inline distT="0" distB="0" distL="0" distR="0" wp14:anchorId="1FFA4B2C" wp14:editId="7037B89A">
                  <wp:extent cx="2928076" cy="1830705"/>
                  <wp:effectExtent l="0" t="0" r="571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0461" cy="18321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11F0" w14:paraId="11580F54" w14:textId="77777777" w:rsidTr="00ED4BCE">
        <w:tc>
          <w:tcPr>
            <w:tcW w:w="370" w:type="pct"/>
          </w:tcPr>
          <w:p w14:paraId="3776E34E" w14:textId="77777777" w:rsidR="000811F0" w:rsidRDefault="000811F0" w:rsidP="00022A24">
            <w:pPr>
              <w:pStyle w:val="ListParagraph"/>
              <w:numPr>
                <w:ilvl w:val="0"/>
                <w:numId w:val="2"/>
              </w:numPr>
              <w:spacing w:before="120" w:after="160" w:line="257" w:lineRule="auto"/>
            </w:pPr>
          </w:p>
        </w:tc>
        <w:tc>
          <w:tcPr>
            <w:tcW w:w="2110" w:type="pct"/>
          </w:tcPr>
          <w:p w14:paraId="6B50A8B6" w14:textId="77777777" w:rsidR="000A1B66" w:rsidRDefault="00E746AC" w:rsidP="00022A24">
            <w:pPr>
              <w:spacing w:before="120" w:after="160" w:line="257" w:lineRule="auto"/>
            </w:pPr>
            <w:r>
              <w:t>T</w:t>
            </w:r>
            <w:r w:rsidRPr="00AA06F2">
              <w:t xml:space="preserve">he </w:t>
            </w:r>
            <w:r>
              <w:t>screen share “pod” w</w:t>
            </w:r>
            <w:r w:rsidRPr="00AA06F2">
              <w:t xml:space="preserve">ill now appear on the </w:t>
            </w:r>
            <w:r>
              <w:t xml:space="preserve">primary </w:t>
            </w:r>
            <w:r w:rsidRPr="00AA06F2">
              <w:t>display</w:t>
            </w:r>
            <w:r w:rsidR="000A1B66">
              <w:t>.</w:t>
            </w:r>
          </w:p>
          <w:p w14:paraId="037F1804" w14:textId="7CF4FCCB" w:rsidR="00E746AC" w:rsidRDefault="000A1B66" w:rsidP="00022A24">
            <w:pPr>
              <w:spacing w:before="120" w:after="160" w:line="257" w:lineRule="auto"/>
            </w:pPr>
            <w:r>
              <w:t>T</w:t>
            </w:r>
            <w:r w:rsidR="00E746AC">
              <w:t>he room identifier</w:t>
            </w:r>
            <w:r>
              <w:t xml:space="preserve"> will be</w:t>
            </w:r>
            <w:r w:rsidR="00E746AC">
              <w:t xml:space="preserve"> in the upper left corner. </w:t>
            </w:r>
          </w:p>
          <w:p w14:paraId="563F24E0" w14:textId="0032EE82" w:rsidR="000811F0" w:rsidRDefault="00E746AC" w:rsidP="00022A24">
            <w:pPr>
              <w:spacing w:before="120" w:after="160" w:line="257" w:lineRule="auto"/>
            </w:pPr>
            <w:r>
              <w:t xml:space="preserve">Instructions for how to connect to the </w:t>
            </w:r>
            <w:r w:rsidR="009D00D7">
              <w:t>pod</w:t>
            </w:r>
            <w:r>
              <w:t xml:space="preserve"> will be in the upper right corner.</w:t>
            </w:r>
          </w:p>
          <w:p w14:paraId="66FAF82E" w14:textId="2A32C842" w:rsidR="00E746AC" w:rsidRDefault="00E746AC" w:rsidP="00022A24">
            <w:pPr>
              <w:spacing w:before="120" w:after="160" w:line="257" w:lineRule="auto"/>
            </w:pPr>
            <w:r>
              <w:t>Collaborators can connect using their mobile device or by going to the URL on the screen and downloading the app.</w:t>
            </w:r>
          </w:p>
        </w:tc>
        <w:tc>
          <w:tcPr>
            <w:tcW w:w="2520" w:type="pct"/>
            <w:vAlign w:val="center"/>
          </w:tcPr>
          <w:p w14:paraId="450FFC8A" w14:textId="03CCD8BC" w:rsidR="00F0399F" w:rsidRDefault="003C2C18" w:rsidP="00BB4EAE">
            <w:pPr>
              <w:pStyle w:val="ListParagraph"/>
              <w:spacing w:before="120" w:after="160" w:line="257" w:lineRule="auto"/>
              <w:ind w:left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4A34903" wp14:editId="1962C264">
                  <wp:extent cx="3375602" cy="2832100"/>
                  <wp:effectExtent l="0" t="0" r="0" b="635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7122" cy="2841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0"/>
    </w:tbl>
    <w:p w14:paraId="622E1CDA" w14:textId="400B2AFA" w:rsidR="000811F0" w:rsidRDefault="000811F0" w:rsidP="000811F0"/>
    <w:p w14:paraId="46A1AD9A" w14:textId="1CFE54F3" w:rsidR="00AA06F2" w:rsidRDefault="00263824" w:rsidP="00FC1E3D">
      <w:pPr>
        <w:pStyle w:val="Title"/>
      </w:pP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</w:p>
    <w:p w14:paraId="27FE6BE1" w14:textId="74B16C98" w:rsidR="00E746AC" w:rsidRDefault="00E746AC" w:rsidP="00E746AC"/>
    <w:p w14:paraId="559FFF26" w14:textId="77777777" w:rsidR="00BB4EAE" w:rsidRDefault="00BB4EAE" w:rsidP="00E746AC"/>
    <w:p w14:paraId="7177DBEC" w14:textId="1E3CEAB1" w:rsidR="00E746AC" w:rsidRDefault="00E746AC" w:rsidP="00E746AC"/>
    <w:p w14:paraId="438DCBE1" w14:textId="2E7E3294" w:rsidR="00AA06F2" w:rsidRDefault="008932F4" w:rsidP="00AA06F2">
      <w:pPr>
        <w:pStyle w:val="Heading1"/>
      </w:pPr>
      <w:r>
        <w:t>downloading</w:t>
      </w:r>
      <w:r w:rsidR="00AA06F2">
        <w:t xml:space="preserve"> the solstice </w:t>
      </w:r>
      <w:r>
        <w:t>client</w:t>
      </w:r>
      <w:r w:rsidR="00266707">
        <w:t xml:space="preserve"> to your device</w:t>
      </w:r>
    </w:p>
    <w:tbl>
      <w:tblPr>
        <w:tblStyle w:val="TableGrid"/>
        <w:tblpPr w:leftFromText="180" w:rightFromText="180" w:vertAnchor="text" w:horzAnchor="margin" w:tblpXSpec="center" w:tblpY="356"/>
        <w:tblW w:w="5063" w:type="pct"/>
        <w:tblLayout w:type="fixed"/>
        <w:tblLook w:val="04A0" w:firstRow="1" w:lastRow="0" w:firstColumn="1" w:lastColumn="0" w:noHBand="0" w:noVBand="1"/>
      </w:tblPr>
      <w:tblGrid>
        <w:gridCol w:w="804"/>
        <w:gridCol w:w="4589"/>
        <w:gridCol w:w="5533"/>
      </w:tblGrid>
      <w:tr w:rsidR="00ED4BCE" w:rsidRPr="00E54F7A" w14:paraId="2A67ACE4" w14:textId="77777777" w:rsidTr="00ED4BCE">
        <w:tc>
          <w:tcPr>
            <w:tcW w:w="368" w:type="pct"/>
          </w:tcPr>
          <w:p w14:paraId="31D355E6" w14:textId="77777777" w:rsidR="00AA06F2" w:rsidRPr="00E54F7A" w:rsidRDefault="00AA06F2" w:rsidP="00CB6CE4">
            <w:pPr>
              <w:pStyle w:val="ListParagraph"/>
              <w:spacing w:before="120" w:after="120" w:line="23" w:lineRule="atLeast"/>
              <w:ind w:left="0"/>
              <w:contextualSpacing w:val="0"/>
              <w:jc w:val="center"/>
              <w:rPr>
                <w:b/>
              </w:rPr>
            </w:pPr>
            <w:r w:rsidRPr="00E54F7A">
              <w:rPr>
                <w:b/>
              </w:rPr>
              <w:t>Step</w:t>
            </w:r>
          </w:p>
        </w:tc>
        <w:tc>
          <w:tcPr>
            <w:tcW w:w="2100" w:type="pct"/>
          </w:tcPr>
          <w:p w14:paraId="13932642" w14:textId="77777777" w:rsidR="00AA06F2" w:rsidRPr="00E54F7A" w:rsidRDefault="00AA06F2" w:rsidP="00CB6CE4">
            <w:pPr>
              <w:pStyle w:val="ListParagraph"/>
              <w:spacing w:before="120" w:after="120" w:line="23" w:lineRule="atLeast"/>
              <w:ind w:left="0"/>
              <w:contextualSpacing w:val="0"/>
              <w:jc w:val="center"/>
              <w:rPr>
                <w:b/>
              </w:rPr>
            </w:pPr>
            <w:r w:rsidRPr="00E54F7A">
              <w:rPr>
                <w:b/>
              </w:rPr>
              <w:t>Action</w:t>
            </w:r>
          </w:p>
        </w:tc>
        <w:tc>
          <w:tcPr>
            <w:tcW w:w="2531" w:type="pct"/>
            <w:vAlign w:val="center"/>
          </w:tcPr>
          <w:p w14:paraId="0F2F7351" w14:textId="77777777" w:rsidR="00AA06F2" w:rsidRPr="00E54F7A" w:rsidRDefault="00AA06F2" w:rsidP="00CB6CE4">
            <w:pPr>
              <w:pStyle w:val="ListParagraph"/>
              <w:spacing w:before="120" w:after="120" w:line="23" w:lineRule="atLeast"/>
              <w:ind w:left="0"/>
              <w:jc w:val="center"/>
              <w:rPr>
                <w:b/>
              </w:rPr>
            </w:pPr>
          </w:p>
        </w:tc>
      </w:tr>
      <w:tr w:rsidR="00ED4BCE" w14:paraId="757C6B15" w14:textId="77777777" w:rsidTr="00ED4BCE">
        <w:trPr>
          <w:trHeight w:val="496"/>
        </w:trPr>
        <w:tc>
          <w:tcPr>
            <w:tcW w:w="368" w:type="pct"/>
          </w:tcPr>
          <w:p w14:paraId="66605EB9" w14:textId="77777777" w:rsidR="00AA06F2" w:rsidRDefault="00AA06F2" w:rsidP="000A1B66">
            <w:pPr>
              <w:pStyle w:val="ListParagraph"/>
              <w:numPr>
                <w:ilvl w:val="0"/>
                <w:numId w:val="27"/>
              </w:numPr>
              <w:spacing w:before="120" w:after="160" w:line="257" w:lineRule="auto"/>
            </w:pPr>
          </w:p>
        </w:tc>
        <w:tc>
          <w:tcPr>
            <w:tcW w:w="2100" w:type="pct"/>
          </w:tcPr>
          <w:p w14:paraId="2CAFED95" w14:textId="6D7A9964" w:rsidR="00AA06F2" w:rsidRDefault="00AA06F2" w:rsidP="000A1B66">
            <w:pPr>
              <w:spacing w:before="120" w:after="160" w:line="257" w:lineRule="auto"/>
              <w:rPr>
                <w:shd w:val="clear" w:color="auto" w:fill="FFFFFF"/>
              </w:rPr>
            </w:pPr>
            <w:r w:rsidRPr="00AA06F2">
              <w:rPr>
                <w:b/>
                <w:shd w:val="clear" w:color="auto" w:fill="FFFFFF"/>
              </w:rPr>
              <w:t>PC/Mac -</w:t>
            </w:r>
            <w:r w:rsidRPr="00AA06F2">
              <w:rPr>
                <w:shd w:val="clear" w:color="auto" w:fill="FFFFFF"/>
              </w:rPr>
              <w:t xml:space="preserve"> Open a web browser and go to the URL listed in the upper-right corner of the Solstice Pod's welcome screen. The page that loads will include a download link for the Solstice client.</w:t>
            </w:r>
          </w:p>
          <w:p w14:paraId="25AF191D" w14:textId="77777777" w:rsidR="00AA06F2" w:rsidRPr="00AA06F2" w:rsidRDefault="00AA06F2" w:rsidP="000A1B66">
            <w:pPr>
              <w:spacing w:before="120" w:after="160" w:line="257" w:lineRule="auto"/>
              <w:rPr>
                <w:shd w:val="clear" w:color="auto" w:fill="FFFFFF"/>
              </w:rPr>
            </w:pPr>
          </w:p>
          <w:p w14:paraId="1A1ECC61" w14:textId="06957A65" w:rsidR="00AA06F2" w:rsidRDefault="00AA06F2" w:rsidP="000A1B66">
            <w:pPr>
              <w:spacing w:before="120" w:after="160" w:line="257" w:lineRule="auto"/>
            </w:pPr>
            <w:r w:rsidRPr="00AA06F2">
              <w:rPr>
                <w:b/>
              </w:rPr>
              <w:t>Mobile devices -</w:t>
            </w:r>
            <w:r w:rsidRPr="00AA06F2">
              <w:t xml:space="preserve"> Open a web browser on your device and go to the URL listed in the upper-right corner of the Solstice Pod's welcome screen; you will be redirected to the appropriate mobile store to install the Solstice app.</w:t>
            </w:r>
          </w:p>
        </w:tc>
        <w:tc>
          <w:tcPr>
            <w:tcW w:w="2531" w:type="pct"/>
            <w:vAlign w:val="center"/>
          </w:tcPr>
          <w:p w14:paraId="2A9371AB" w14:textId="4AEA9276" w:rsidR="00AA06F2" w:rsidRDefault="009D00D7" w:rsidP="00263824">
            <w:pPr>
              <w:pStyle w:val="ListParagraph"/>
              <w:spacing w:before="120" w:after="120" w:line="23" w:lineRule="atLeast"/>
              <w:ind w:left="0"/>
              <w:jc w:val="center"/>
            </w:pPr>
            <w:r>
              <w:rPr>
                <w:noProof/>
              </w:rPr>
              <w:drawing>
                <wp:inline distT="0" distB="0" distL="0" distR="0" wp14:anchorId="24019601" wp14:editId="43D9D73D">
                  <wp:extent cx="2553335" cy="252095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3335" cy="2520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6FE5C32" w14:textId="77777777" w:rsidR="008932F4" w:rsidRDefault="008932F4" w:rsidP="00FC1E3D">
      <w:pPr>
        <w:pStyle w:val="Title"/>
      </w:pPr>
    </w:p>
    <w:p w14:paraId="37239D0B" w14:textId="5D8D926D" w:rsidR="008932F4" w:rsidRDefault="008932F4" w:rsidP="008932F4">
      <w:pPr>
        <w:pStyle w:val="Heading1"/>
      </w:pPr>
      <w:r>
        <w:t xml:space="preserve">connecting to solstice </w:t>
      </w:r>
    </w:p>
    <w:tbl>
      <w:tblPr>
        <w:tblStyle w:val="TableGrid"/>
        <w:tblpPr w:leftFromText="180" w:rightFromText="180" w:vertAnchor="text" w:horzAnchor="margin" w:tblpXSpec="center" w:tblpY="356"/>
        <w:tblW w:w="5086" w:type="pct"/>
        <w:tblLayout w:type="fixed"/>
        <w:tblLook w:val="04A0" w:firstRow="1" w:lastRow="0" w:firstColumn="1" w:lastColumn="0" w:noHBand="0" w:noVBand="1"/>
      </w:tblPr>
      <w:tblGrid>
        <w:gridCol w:w="727"/>
        <w:gridCol w:w="4581"/>
        <w:gridCol w:w="5668"/>
      </w:tblGrid>
      <w:tr w:rsidR="00ED4BCE" w:rsidRPr="00E54F7A" w14:paraId="2A512282" w14:textId="77777777" w:rsidTr="00ED4BCE">
        <w:tc>
          <w:tcPr>
            <w:tcW w:w="331" w:type="pct"/>
          </w:tcPr>
          <w:p w14:paraId="6C4C6F48" w14:textId="77777777" w:rsidR="008932F4" w:rsidRPr="00E54F7A" w:rsidRDefault="008932F4" w:rsidP="00CB6CE4">
            <w:pPr>
              <w:pStyle w:val="ListParagraph"/>
              <w:spacing w:before="120" w:after="120" w:line="23" w:lineRule="atLeast"/>
              <w:ind w:left="0"/>
              <w:contextualSpacing w:val="0"/>
              <w:jc w:val="center"/>
              <w:rPr>
                <w:b/>
              </w:rPr>
            </w:pPr>
            <w:r w:rsidRPr="00E54F7A">
              <w:rPr>
                <w:b/>
              </w:rPr>
              <w:t>Step</w:t>
            </w:r>
          </w:p>
        </w:tc>
        <w:tc>
          <w:tcPr>
            <w:tcW w:w="2087" w:type="pct"/>
          </w:tcPr>
          <w:p w14:paraId="4B561784" w14:textId="77777777" w:rsidR="008932F4" w:rsidRPr="00E54F7A" w:rsidRDefault="008932F4" w:rsidP="00CB6CE4">
            <w:pPr>
              <w:pStyle w:val="ListParagraph"/>
              <w:spacing w:before="120" w:after="120" w:line="23" w:lineRule="atLeast"/>
              <w:ind w:left="0"/>
              <w:contextualSpacing w:val="0"/>
              <w:jc w:val="center"/>
              <w:rPr>
                <w:b/>
              </w:rPr>
            </w:pPr>
            <w:r w:rsidRPr="00E54F7A">
              <w:rPr>
                <w:b/>
              </w:rPr>
              <w:t>Action</w:t>
            </w:r>
          </w:p>
        </w:tc>
        <w:tc>
          <w:tcPr>
            <w:tcW w:w="2582" w:type="pct"/>
            <w:vAlign w:val="center"/>
          </w:tcPr>
          <w:p w14:paraId="40D0EE42" w14:textId="77777777" w:rsidR="008932F4" w:rsidRPr="00E54F7A" w:rsidRDefault="008932F4" w:rsidP="00CB6CE4">
            <w:pPr>
              <w:pStyle w:val="ListParagraph"/>
              <w:spacing w:before="120" w:after="120" w:line="23" w:lineRule="atLeast"/>
              <w:ind w:left="0"/>
              <w:jc w:val="center"/>
              <w:rPr>
                <w:b/>
              </w:rPr>
            </w:pPr>
          </w:p>
        </w:tc>
      </w:tr>
      <w:tr w:rsidR="00ED4BCE" w14:paraId="2FB683FA" w14:textId="77777777" w:rsidTr="00ED4BCE">
        <w:trPr>
          <w:trHeight w:val="496"/>
        </w:trPr>
        <w:tc>
          <w:tcPr>
            <w:tcW w:w="331" w:type="pct"/>
          </w:tcPr>
          <w:p w14:paraId="05A5A87A" w14:textId="77777777" w:rsidR="008932F4" w:rsidRDefault="008932F4" w:rsidP="000A1B66">
            <w:pPr>
              <w:pStyle w:val="ListParagraph"/>
              <w:numPr>
                <w:ilvl w:val="0"/>
                <w:numId w:val="28"/>
              </w:numPr>
              <w:spacing w:before="120" w:after="160" w:line="257" w:lineRule="auto"/>
            </w:pPr>
          </w:p>
        </w:tc>
        <w:tc>
          <w:tcPr>
            <w:tcW w:w="2087" w:type="pct"/>
          </w:tcPr>
          <w:p w14:paraId="19EBDD77" w14:textId="77777777" w:rsidR="005D529F" w:rsidRDefault="005D529F" w:rsidP="000A1B66">
            <w:pPr>
              <w:spacing w:before="120" w:after="160" w:line="257" w:lineRule="auto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Open</w:t>
            </w:r>
            <w:r w:rsidR="008932F4" w:rsidRPr="008932F4">
              <w:rPr>
                <w:shd w:val="clear" w:color="auto" w:fill="FFFFFF"/>
              </w:rPr>
              <w:t xml:space="preserve"> the Solstice client. </w:t>
            </w:r>
          </w:p>
          <w:p w14:paraId="5B34BF95" w14:textId="77777777" w:rsidR="005D529F" w:rsidRDefault="008932F4" w:rsidP="000A1B66">
            <w:pPr>
              <w:spacing w:before="120" w:after="160" w:line="257" w:lineRule="auto"/>
              <w:rPr>
                <w:shd w:val="clear" w:color="auto" w:fill="FFFFFF"/>
              </w:rPr>
            </w:pPr>
            <w:r w:rsidRPr="008932F4">
              <w:rPr>
                <w:shd w:val="clear" w:color="auto" w:fill="FFFFFF"/>
              </w:rPr>
              <w:t xml:space="preserve">On first </w:t>
            </w:r>
            <w:r w:rsidR="005D529F">
              <w:rPr>
                <w:shd w:val="clear" w:color="auto" w:fill="FFFFFF"/>
              </w:rPr>
              <w:t>use</w:t>
            </w:r>
            <w:r w:rsidRPr="008932F4">
              <w:rPr>
                <w:shd w:val="clear" w:color="auto" w:fill="FFFFFF"/>
              </w:rPr>
              <w:t xml:space="preserve">, you will be prompted to enter your name. This helps distinguish your content while collaborating with others. </w:t>
            </w:r>
          </w:p>
          <w:p w14:paraId="72BA6AF5" w14:textId="0A402E16" w:rsidR="008932F4" w:rsidRDefault="008932F4" w:rsidP="000A1B66">
            <w:pPr>
              <w:spacing w:before="120" w:after="160" w:line="257" w:lineRule="auto"/>
              <w:rPr>
                <w:shd w:val="clear" w:color="auto" w:fill="FFFFFF"/>
              </w:rPr>
            </w:pPr>
            <w:r w:rsidRPr="008932F4">
              <w:rPr>
                <w:shd w:val="clear" w:color="auto" w:fill="FFFFFF"/>
              </w:rPr>
              <w:t>Mac users will be prompted to grant additional permissions in the Security preference pane.</w:t>
            </w:r>
          </w:p>
          <w:p w14:paraId="5E84D0EC" w14:textId="77777777" w:rsidR="00194D5A" w:rsidRDefault="00194D5A" w:rsidP="000A1B66">
            <w:pPr>
              <w:spacing w:before="120" w:after="160" w:line="257" w:lineRule="auto"/>
              <w:rPr>
                <w:shd w:val="clear" w:color="auto" w:fill="FFFFFF"/>
              </w:rPr>
            </w:pPr>
          </w:p>
          <w:p w14:paraId="57F65D16" w14:textId="11A69CCF" w:rsidR="00194D5A" w:rsidRDefault="00194D5A" w:rsidP="000A1B66">
            <w:pPr>
              <w:spacing w:before="120" w:after="160" w:line="257" w:lineRule="auto"/>
            </w:pPr>
          </w:p>
        </w:tc>
        <w:tc>
          <w:tcPr>
            <w:tcW w:w="2582" w:type="pct"/>
            <w:vAlign w:val="center"/>
          </w:tcPr>
          <w:p w14:paraId="215E0A1B" w14:textId="46E35253" w:rsidR="003C2C18" w:rsidRDefault="009D00D7" w:rsidP="003C2C18">
            <w:pPr>
              <w:pStyle w:val="ListParagraph"/>
              <w:spacing w:before="120" w:after="160" w:line="257" w:lineRule="auto"/>
              <w:ind w:left="0"/>
              <w:jc w:val="center"/>
            </w:pPr>
            <w:r>
              <w:rPr>
                <w:noProof/>
              </w:rPr>
              <w:drawing>
                <wp:inline distT="0" distB="0" distL="0" distR="0" wp14:anchorId="2B630D5D" wp14:editId="120478BD">
                  <wp:extent cx="3297555" cy="2216150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7555" cy="2216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4BCE" w14:paraId="2D90F366" w14:textId="77777777" w:rsidTr="00ED4BCE">
        <w:trPr>
          <w:trHeight w:val="496"/>
        </w:trPr>
        <w:tc>
          <w:tcPr>
            <w:tcW w:w="331" w:type="pct"/>
          </w:tcPr>
          <w:p w14:paraId="03389137" w14:textId="77777777" w:rsidR="008932F4" w:rsidRDefault="008932F4" w:rsidP="000A1B66">
            <w:pPr>
              <w:pStyle w:val="ListParagraph"/>
              <w:numPr>
                <w:ilvl w:val="0"/>
                <w:numId w:val="28"/>
              </w:numPr>
              <w:spacing w:before="120" w:after="160" w:line="257" w:lineRule="auto"/>
            </w:pPr>
          </w:p>
        </w:tc>
        <w:tc>
          <w:tcPr>
            <w:tcW w:w="2087" w:type="pct"/>
          </w:tcPr>
          <w:p w14:paraId="0020CB53" w14:textId="77777777" w:rsidR="008932F4" w:rsidRDefault="00AE0B76" w:rsidP="000A1B66">
            <w:pPr>
              <w:spacing w:before="120" w:after="160" w:line="257" w:lineRule="auto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 xml:space="preserve">The </w:t>
            </w:r>
            <w:r w:rsidR="005D529F">
              <w:rPr>
                <w:shd w:val="clear" w:color="auto" w:fill="FFFFFF"/>
              </w:rPr>
              <w:t xml:space="preserve">primary classroom display </w:t>
            </w:r>
            <w:r w:rsidR="00696133">
              <w:rPr>
                <w:shd w:val="clear" w:color="auto" w:fill="FFFFFF"/>
              </w:rPr>
              <w:t>will display</w:t>
            </w:r>
            <w:r>
              <w:rPr>
                <w:shd w:val="clear" w:color="auto" w:fill="FFFFFF"/>
              </w:rPr>
              <w:t xml:space="preserve"> a 4-digit code.</w:t>
            </w:r>
          </w:p>
          <w:p w14:paraId="2C279E02" w14:textId="64E79B7D" w:rsidR="00696133" w:rsidRPr="008932F4" w:rsidRDefault="00696133" w:rsidP="000A1B66">
            <w:pPr>
              <w:spacing w:before="120" w:after="160" w:line="257" w:lineRule="auto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If another user is already sharing, this code may be displayed in the bottom left corner of the screen.</w:t>
            </w:r>
          </w:p>
        </w:tc>
        <w:tc>
          <w:tcPr>
            <w:tcW w:w="2582" w:type="pct"/>
            <w:vAlign w:val="center"/>
          </w:tcPr>
          <w:p w14:paraId="06E580F5" w14:textId="127CD31B" w:rsidR="008932F4" w:rsidRPr="00AE0B76" w:rsidRDefault="00AE0B76" w:rsidP="000A1B66">
            <w:pPr>
              <w:pStyle w:val="ListParagraph"/>
              <w:spacing w:before="120" w:after="160" w:line="257" w:lineRule="auto"/>
              <w:ind w:left="0"/>
              <w:jc w:val="center"/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59BB65C2" wp14:editId="060591D4">
                  <wp:extent cx="2720197" cy="2235200"/>
                  <wp:effectExtent l="0" t="0" r="4445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7955" cy="2241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4BCE" w14:paraId="3792DB36" w14:textId="77777777" w:rsidTr="00ED4BCE">
        <w:trPr>
          <w:trHeight w:val="496"/>
        </w:trPr>
        <w:tc>
          <w:tcPr>
            <w:tcW w:w="331" w:type="pct"/>
          </w:tcPr>
          <w:p w14:paraId="2B6C968F" w14:textId="77777777" w:rsidR="008932F4" w:rsidRDefault="008932F4" w:rsidP="000A1B66">
            <w:pPr>
              <w:pStyle w:val="ListParagraph"/>
              <w:numPr>
                <w:ilvl w:val="0"/>
                <w:numId w:val="28"/>
              </w:numPr>
              <w:spacing w:before="120" w:after="160" w:line="257" w:lineRule="auto"/>
            </w:pPr>
          </w:p>
        </w:tc>
        <w:tc>
          <w:tcPr>
            <w:tcW w:w="2087" w:type="pct"/>
          </w:tcPr>
          <w:p w14:paraId="5A03838B" w14:textId="1943F90E" w:rsidR="00AE0B76" w:rsidRDefault="00AE0B76" w:rsidP="000A1B66">
            <w:pPr>
              <w:spacing w:before="120" w:after="160" w:line="257" w:lineRule="auto"/>
              <w:rPr>
                <w:shd w:val="clear" w:color="auto" w:fill="FFFFFF"/>
              </w:rPr>
            </w:pPr>
            <w:r w:rsidRPr="008932F4">
              <w:rPr>
                <w:shd w:val="clear" w:color="auto" w:fill="FFFFFF"/>
              </w:rPr>
              <w:t>Enter th</w:t>
            </w:r>
            <w:r w:rsidR="00696133">
              <w:rPr>
                <w:shd w:val="clear" w:color="auto" w:fill="FFFFFF"/>
              </w:rPr>
              <w:t>e</w:t>
            </w:r>
            <w:r w:rsidRPr="008932F4">
              <w:rPr>
                <w:shd w:val="clear" w:color="auto" w:fill="FFFFFF"/>
              </w:rPr>
              <w:t xml:space="preserve"> 4-digit code </w:t>
            </w:r>
            <w:r w:rsidR="00194D5A">
              <w:rPr>
                <w:shd w:val="clear" w:color="auto" w:fill="FFFFFF"/>
              </w:rPr>
              <w:t>on your device and click Connect.</w:t>
            </w:r>
          </w:p>
          <w:p w14:paraId="40B0B0CB" w14:textId="77777777" w:rsidR="00AE0B76" w:rsidRDefault="00AE0B76" w:rsidP="000A1B66">
            <w:pPr>
              <w:spacing w:before="120" w:after="160" w:line="257" w:lineRule="auto"/>
              <w:rPr>
                <w:shd w:val="clear" w:color="auto" w:fill="FFFFFF"/>
              </w:rPr>
            </w:pPr>
          </w:p>
          <w:p w14:paraId="7FD8AE08" w14:textId="6E85A24A" w:rsidR="008932F4" w:rsidRPr="008932F4" w:rsidRDefault="008932F4" w:rsidP="000A1B66">
            <w:pPr>
              <w:spacing w:before="120" w:after="160" w:line="257" w:lineRule="auto"/>
              <w:rPr>
                <w:shd w:val="clear" w:color="auto" w:fill="FFFFFF"/>
              </w:rPr>
            </w:pPr>
          </w:p>
        </w:tc>
        <w:tc>
          <w:tcPr>
            <w:tcW w:w="2582" w:type="pct"/>
            <w:vAlign w:val="center"/>
          </w:tcPr>
          <w:p w14:paraId="3699710D" w14:textId="4866D009" w:rsidR="008932F4" w:rsidRDefault="00AE0B76" w:rsidP="000A1B66">
            <w:pPr>
              <w:pStyle w:val="ListParagraph"/>
              <w:spacing w:before="120" w:after="160" w:line="257" w:lineRule="auto"/>
              <w:ind w:left="0"/>
              <w:jc w:val="center"/>
            </w:pPr>
            <w:r>
              <w:rPr>
                <w:noProof/>
              </w:rPr>
              <w:drawing>
                <wp:inline distT="0" distB="0" distL="0" distR="0" wp14:anchorId="2B47B9D2" wp14:editId="79B06AE0">
                  <wp:extent cx="3297555" cy="2227580"/>
                  <wp:effectExtent l="0" t="0" r="0" b="127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7555" cy="2227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4BCE" w14:paraId="12AC8C6F" w14:textId="77777777" w:rsidTr="00ED4BCE">
        <w:trPr>
          <w:trHeight w:val="496"/>
        </w:trPr>
        <w:tc>
          <w:tcPr>
            <w:tcW w:w="331" w:type="pct"/>
          </w:tcPr>
          <w:p w14:paraId="032AF5C3" w14:textId="77777777" w:rsidR="00AE0B76" w:rsidRDefault="00AE0B76" w:rsidP="000A1B66">
            <w:pPr>
              <w:pStyle w:val="ListParagraph"/>
              <w:numPr>
                <w:ilvl w:val="0"/>
                <w:numId w:val="28"/>
              </w:numPr>
              <w:spacing w:before="120" w:after="160" w:line="257" w:lineRule="auto"/>
            </w:pPr>
          </w:p>
        </w:tc>
        <w:tc>
          <w:tcPr>
            <w:tcW w:w="2087" w:type="pct"/>
          </w:tcPr>
          <w:p w14:paraId="5A348033" w14:textId="788EC9EA" w:rsidR="00AE0B76" w:rsidRDefault="00AE0B76" w:rsidP="000A1B66">
            <w:pPr>
              <w:spacing w:before="120" w:after="160" w:line="257" w:lineRule="auto"/>
              <w:rPr>
                <w:shd w:val="clear" w:color="auto" w:fill="FFFFFF"/>
              </w:rPr>
            </w:pPr>
            <w:r w:rsidRPr="008932F4">
              <w:rPr>
                <w:shd w:val="clear" w:color="auto" w:fill="FFFFFF"/>
              </w:rPr>
              <w:t>Choose a sharing method. You can share your entire desktop, an open application window, or stream a media file directly from your hard drive. Full audio sharing support is provided for sharing Desktop or a Media File.</w:t>
            </w:r>
          </w:p>
          <w:p w14:paraId="18E5043B" w14:textId="77777777" w:rsidR="00A85FBF" w:rsidRDefault="00A85FBF" w:rsidP="000A1B66">
            <w:pPr>
              <w:spacing w:before="120" w:after="160" w:line="257" w:lineRule="auto"/>
              <w:rPr>
                <w:shd w:val="clear" w:color="auto" w:fill="FFFFFF"/>
              </w:rPr>
            </w:pPr>
          </w:p>
          <w:p w14:paraId="2222F4E3" w14:textId="15A6C785" w:rsidR="00A85FBF" w:rsidRPr="008932F4" w:rsidRDefault="00A85FBF" w:rsidP="000A1B66">
            <w:pPr>
              <w:spacing w:before="120" w:after="160" w:line="257" w:lineRule="auto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 xml:space="preserve">For </w:t>
            </w:r>
            <w:r w:rsidR="002973D1">
              <w:rPr>
                <w:shd w:val="clear" w:color="auto" w:fill="FFFFFF"/>
              </w:rPr>
              <w:t>iOS</w:t>
            </w:r>
            <w:r>
              <w:rPr>
                <w:shd w:val="clear" w:color="auto" w:fill="FFFFFF"/>
              </w:rPr>
              <w:t xml:space="preserve"> users</w:t>
            </w:r>
            <w:r w:rsidR="002973D1">
              <w:rPr>
                <w:shd w:val="clear" w:color="auto" w:fill="FFFFFF"/>
              </w:rPr>
              <w:t>:</w:t>
            </w:r>
            <w:r w:rsidRPr="00266707">
              <w:rPr>
                <w:shd w:val="clear" w:color="auto" w:fill="FFFFFF"/>
              </w:rPr>
              <w:t xml:space="preserve"> </w:t>
            </w:r>
            <w:r w:rsidR="00770AFF">
              <w:rPr>
                <w:shd w:val="clear" w:color="auto" w:fill="FFFFFF"/>
              </w:rPr>
              <w:t>M</w:t>
            </w:r>
            <w:r w:rsidRPr="00266707">
              <w:rPr>
                <w:shd w:val="clear" w:color="auto" w:fill="FFFFFF"/>
              </w:rPr>
              <w:t>irror</w:t>
            </w:r>
            <w:r w:rsidR="00770AFF">
              <w:rPr>
                <w:shd w:val="clear" w:color="auto" w:fill="FFFFFF"/>
              </w:rPr>
              <w:t xml:space="preserve"> your</w:t>
            </w:r>
            <w:r w:rsidRPr="00266707">
              <w:rPr>
                <w:shd w:val="clear" w:color="auto" w:fill="FFFFFF"/>
              </w:rPr>
              <w:t xml:space="preserve"> screen under iOS, click Mirror Screen. Follow the instructions to enable Airplay on your device and toggle Mirroring on.</w:t>
            </w:r>
          </w:p>
        </w:tc>
        <w:tc>
          <w:tcPr>
            <w:tcW w:w="2582" w:type="pct"/>
            <w:vAlign w:val="center"/>
          </w:tcPr>
          <w:p w14:paraId="3219610A" w14:textId="70862A92" w:rsidR="00AE0B76" w:rsidRDefault="00A85FBF" w:rsidP="000A1B66">
            <w:pPr>
              <w:pStyle w:val="ListParagraph"/>
              <w:spacing w:before="120" w:after="160" w:line="257" w:lineRule="auto"/>
              <w:ind w:left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61C1707" wp14:editId="5EAC4846">
                  <wp:extent cx="3297555" cy="2169160"/>
                  <wp:effectExtent l="0" t="0" r="0" b="254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7555" cy="2169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4BCE" w14:paraId="5C1DD4B7" w14:textId="77777777" w:rsidTr="00ED4BCE">
        <w:trPr>
          <w:trHeight w:val="496"/>
        </w:trPr>
        <w:tc>
          <w:tcPr>
            <w:tcW w:w="331" w:type="pct"/>
          </w:tcPr>
          <w:p w14:paraId="4C64AF3B" w14:textId="77777777" w:rsidR="00AE0B76" w:rsidRDefault="00AE0B76" w:rsidP="000A1B66">
            <w:pPr>
              <w:pStyle w:val="ListParagraph"/>
              <w:numPr>
                <w:ilvl w:val="0"/>
                <w:numId w:val="28"/>
              </w:numPr>
              <w:spacing w:before="120" w:after="160" w:line="257" w:lineRule="auto"/>
            </w:pPr>
          </w:p>
        </w:tc>
        <w:tc>
          <w:tcPr>
            <w:tcW w:w="2087" w:type="pct"/>
          </w:tcPr>
          <w:p w14:paraId="4DA335F6" w14:textId="623BFBAC" w:rsidR="00AE0B76" w:rsidRPr="008932F4" w:rsidRDefault="00AE0B76" w:rsidP="000A1B66">
            <w:pPr>
              <w:spacing w:before="120" w:after="160" w:line="257" w:lineRule="auto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 xml:space="preserve">You can </w:t>
            </w:r>
            <w:r w:rsidR="00770AFF">
              <w:rPr>
                <w:shd w:val="clear" w:color="auto" w:fill="FFFFFF"/>
              </w:rPr>
              <w:t>change what</w:t>
            </w:r>
            <w:r>
              <w:rPr>
                <w:shd w:val="clear" w:color="auto" w:fill="FFFFFF"/>
              </w:rPr>
              <w:t xml:space="preserve"> you want to share and stop sharing by clicking on the button at the top of your share screen.</w:t>
            </w:r>
          </w:p>
        </w:tc>
        <w:tc>
          <w:tcPr>
            <w:tcW w:w="2582" w:type="pct"/>
            <w:vAlign w:val="center"/>
          </w:tcPr>
          <w:p w14:paraId="0959FBCE" w14:textId="7B2D276D" w:rsidR="00AE0B76" w:rsidRDefault="00AE0B76" w:rsidP="000A1B66">
            <w:pPr>
              <w:pStyle w:val="ListParagraph"/>
              <w:spacing w:before="120" w:after="160" w:line="257" w:lineRule="auto"/>
              <w:ind w:left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E4E8646" wp14:editId="7581E0B3">
                  <wp:extent cx="2222614" cy="228612"/>
                  <wp:effectExtent l="0" t="0" r="635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2614" cy="2286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119A005" w14:textId="77777777" w:rsidR="00A85FBF" w:rsidRPr="00A85FBF" w:rsidRDefault="00A85FBF" w:rsidP="000A1B66">
      <w:pPr>
        <w:spacing w:before="120" w:after="160" w:line="257" w:lineRule="auto"/>
      </w:pPr>
      <w:bookmarkStart w:id="1" w:name="_GoBack"/>
      <w:bookmarkEnd w:id="1"/>
    </w:p>
    <w:sectPr w:rsidR="00A85FBF" w:rsidRPr="00A85FBF" w:rsidSect="00C52E12">
      <w:headerReference w:type="default" r:id="rId20"/>
      <w:footerReference w:type="default" r:id="rId21"/>
      <w:pgSz w:w="12240" w:h="15840"/>
      <w:pgMar w:top="93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77ED67E" w14:textId="77777777" w:rsidR="00F91D60" w:rsidRDefault="00F91D60" w:rsidP="00CD0370">
      <w:pPr>
        <w:spacing w:before="0" w:after="0" w:line="240" w:lineRule="auto"/>
      </w:pPr>
      <w:r>
        <w:separator/>
      </w:r>
    </w:p>
  </w:endnote>
  <w:endnote w:type="continuationSeparator" w:id="0">
    <w:p w14:paraId="196F0B53" w14:textId="77777777" w:rsidR="00F91D60" w:rsidRDefault="00F91D60" w:rsidP="00CD0370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FZYaoTi">
    <w:altName w:val="SimSun"/>
    <w:panose1 w:val="00000000000000000000"/>
    <w:charset w:val="86"/>
    <w:family w:val="roman"/>
    <w:notTrueType/>
    <w:pitch w:val="default"/>
  </w:font>
  <w:font w:name="Rockwell Condensed">
    <w:panose1 w:val="02060603050405020104"/>
    <w:charset w:val="00"/>
    <w:family w:val="roman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200312217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CEAE63E" w14:textId="26B48035" w:rsidR="005F3C59" w:rsidRDefault="005F3C59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5E94050A" w14:textId="77777777" w:rsidR="005F3C59" w:rsidRDefault="005F3C5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065EFE1" w14:textId="77777777" w:rsidR="00F91D60" w:rsidRDefault="00F91D60" w:rsidP="00CD0370">
      <w:pPr>
        <w:spacing w:before="0" w:after="0" w:line="240" w:lineRule="auto"/>
      </w:pPr>
      <w:r>
        <w:separator/>
      </w:r>
    </w:p>
  </w:footnote>
  <w:footnote w:type="continuationSeparator" w:id="0">
    <w:p w14:paraId="749F8F80" w14:textId="77777777" w:rsidR="00F91D60" w:rsidRDefault="00F91D60" w:rsidP="00CD0370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0332FE" w14:textId="77777777" w:rsidR="00C52E12" w:rsidRDefault="00C52E12" w:rsidP="00BE3213">
    <w:pPr>
      <w:jc w:val="both"/>
    </w:pPr>
  </w:p>
  <w:p w14:paraId="4F37ACEB" w14:textId="07C47683" w:rsidR="00CD0370" w:rsidRDefault="2FB9C3B9" w:rsidP="00BE3213">
    <w:pPr>
      <w:jc w:val="both"/>
    </w:pPr>
    <w:r>
      <w:rPr>
        <w:noProof/>
      </w:rPr>
      <w:drawing>
        <wp:anchor distT="0" distB="0" distL="114300" distR="114300" simplePos="0" relativeHeight="251658240" behindDoc="1" locked="0" layoutInCell="1" allowOverlap="1" wp14:anchorId="17A27CE5" wp14:editId="06F5337A">
          <wp:simplePos x="0" y="0"/>
          <wp:positionH relativeFrom="column">
            <wp:posOffset>4159250</wp:posOffset>
          </wp:positionH>
          <wp:positionV relativeFrom="page">
            <wp:posOffset>165100</wp:posOffset>
          </wp:positionV>
          <wp:extent cx="2070100" cy="826135"/>
          <wp:effectExtent l="0" t="0" r="0" b="0"/>
          <wp:wrapNone/>
          <wp:docPr id="2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70100" cy="8261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A64BB7"/>
    <w:multiLevelType w:val="hybridMultilevel"/>
    <w:tmpl w:val="3F04CE2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F165A9"/>
    <w:multiLevelType w:val="hybridMultilevel"/>
    <w:tmpl w:val="3F04CE2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F605FF"/>
    <w:multiLevelType w:val="hybridMultilevel"/>
    <w:tmpl w:val="3F04CE28"/>
    <w:lvl w:ilvl="0" w:tplc="0409000F">
      <w:start w:val="1"/>
      <w:numFmt w:val="decimal"/>
      <w:lvlText w:val="%1."/>
      <w:lvlJc w:val="left"/>
      <w:pPr>
        <w:ind w:left="1170" w:hanging="360"/>
      </w:p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3" w15:restartNumberingAfterBreak="0">
    <w:nsid w:val="09A70302"/>
    <w:multiLevelType w:val="hybridMultilevel"/>
    <w:tmpl w:val="0714EFE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31782A"/>
    <w:multiLevelType w:val="hybridMultilevel"/>
    <w:tmpl w:val="F972298A"/>
    <w:lvl w:ilvl="0" w:tplc="F38E1BF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B63074E"/>
    <w:multiLevelType w:val="multilevel"/>
    <w:tmpl w:val="F8ACA6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0CA7233F"/>
    <w:multiLevelType w:val="hybridMultilevel"/>
    <w:tmpl w:val="3F04CE2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1965B52"/>
    <w:multiLevelType w:val="hybridMultilevel"/>
    <w:tmpl w:val="A02646E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1F22D3C"/>
    <w:multiLevelType w:val="hybridMultilevel"/>
    <w:tmpl w:val="389AD62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ABE186A"/>
    <w:multiLevelType w:val="hybridMultilevel"/>
    <w:tmpl w:val="3F04CE2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AF01183"/>
    <w:multiLevelType w:val="hybridMultilevel"/>
    <w:tmpl w:val="A02646E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CFD39E8"/>
    <w:multiLevelType w:val="hybridMultilevel"/>
    <w:tmpl w:val="3F04CE2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0DB2575"/>
    <w:multiLevelType w:val="hybridMultilevel"/>
    <w:tmpl w:val="3F04CE2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4B32B33"/>
    <w:multiLevelType w:val="hybridMultilevel"/>
    <w:tmpl w:val="CF28E91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F267CDC"/>
    <w:multiLevelType w:val="hybridMultilevel"/>
    <w:tmpl w:val="3F04CE2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4CD4F69"/>
    <w:multiLevelType w:val="hybridMultilevel"/>
    <w:tmpl w:val="0714EFE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4606350"/>
    <w:multiLevelType w:val="hybridMultilevel"/>
    <w:tmpl w:val="791ED7AE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446347FC"/>
    <w:multiLevelType w:val="hybridMultilevel"/>
    <w:tmpl w:val="200CB06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E1D736B"/>
    <w:multiLevelType w:val="hybridMultilevel"/>
    <w:tmpl w:val="39F03C9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20711F1"/>
    <w:multiLevelType w:val="hybridMultilevel"/>
    <w:tmpl w:val="235E337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7633700"/>
    <w:multiLevelType w:val="hybridMultilevel"/>
    <w:tmpl w:val="3F04CE2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BF92F36"/>
    <w:multiLevelType w:val="hybridMultilevel"/>
    <w:tmpl w:val="5DE21A7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38C2D08"/>
    <w:multiLevelType w:val="hybridMultilevel"/>
    <w:tmpl w:val="3F04CE2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7584C24"/>
    <w:multiLevelType w:val="hybridMultilevel"/>
    <w:tmpl w:val="CF28E91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76540D3"/>
    <w:multiLevelType w:val="hybridMultilevel"/>
    <w:tmpl w:val="389AD62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7A83EEF"/>
    <w:multiLevelType w:val="hybridMultilevel"/>
    <w:tmpl w:val="3F04CE2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CD261F2"/>
    <w:multiLevelType w:val="hybridMultilevel"/>
    <w:tmpl w:val="389AD62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EEE4F62"/>
    <w:multiLevelType w:val="hybridMultilevel"/>
    <w:tmpl w:val="3F04CE2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25"/>
  </w:num>
  <w:num w:numId="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7"/>
  </w:num>
  <w:num w:numId="5">
    <w:abstractNumId w:val="6"/>
  </w:num>
  <w:num w:numId="6">
    <w:abstractNumId w:val="10"/>
  </w:num>
  <w:num w:numId="7">
    <w:abstractNumId w:val="9"/>
  </w:num>
  <w:num w:numId="8">
    <w:abstractNumId w:val="19"/>
  </w:num>
  <w:num w:numId="9">
    <w:abstractNumId w:val="23"/>
  </w:num>
  <w:num w:numId="10">
    <w:abstractNumId w:val="13"/>
  </w:num>
  <w:num w:numId="11">
    <w:abstractNumId w:val="24"/>
  </w:num>
  <w:num w:numId="12">
    <w:abstractNumId w:val="7"/>
  </w:num>
  <w:num w:numId="13">
    <w:abstractNumId w:val="8"/>
  </w:num>
  <w:num w:numId="14">
    <w:abstractNumId w:val="2"/>
  </w:num>
  <w:num w:numId="15">
    <w:abstractNumId w:val="22"/>
  </w:num>
  <w:num w:numId="16">
    <w:abstractNumId w:val="16"/>
  </w:num>
  <w:num w:numId="17">
    <w:abstractNumId w:val="26"/>
  </w:num>
  <w:num w:numId="18">
    <w:abstractNumId w:val="20"/>
  </w:num>
  <w:num w:numId="19">
    <w:abstractNumId w:val="14"/>
  </w:num>
  <w:num w:numId="20">
    <w:abstractNumId w:val="11"/>
  </w:num>
  <w:num w:numId="21">
    <w:abstractNumId w:val="15"/>
  </w:num>
  <w:num w:numId="22">
    <w:abstractNumId w:val="27"/>
  </w:num>
  <w:num w:numId="23">
    <w:abstractNumId w:val="3"/>
  </w:num>
  <w:num w:numId="24">
    <w:abstractNumId w:val="21"/>
  </w:num>
  <w:num w:numId="25">
    <w:abstractNumId w:val="4"/>
  </w:num>
  <w:num w:numId="2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2"/>
  </w:num>
  <w:num w:numId="28">
    <w:abstractNumId w:val="1"/>
  </w:num>
  <w:num w:numId="2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19E9"/>
    <w:rsid w:val="000164EB"/>
    <w:rsid w:val="00022A24"/>
    <w:rsid w:val="00032418"/>
    <w:rsid w:val="000811F0"/>
    <w:rsid w:val="00085177"/>
    <w:rsid w:val="00093A39"/>
    <w:rsid w:val="000A1B66"/>
    <w:rsid w:val="000A479A"/>
    <w:rsid w:val="000A4CB4"/>
    <w:rsid w:val="000D5FD2"/>
    <w:rsid w:val="000D6DD5"/>
    <w:rsid w:val="00121469"/>
    <w:rsid w:val="00161968"/>
    <w:rsid w:val="00162D63"/>
    <w:rsid w:val="00172232"/>
    <w:rsid w:val="0018017D"/>
    <w:rsid w:val="00181C7D"/>
    <w:rsid w:val="00194D5A"/>
    <w:rsid w:val="001F664B"/>
    <w:rsid w:val="002044A1"/>
    <w:rsid w:val="002279B0"/>
    <w:rsid w:val="00247075"/>
    <w:rsid w:val="00263824"/>
    <w:rsid w:val="00266707"/>
    <w:rsid w:val="00266B79"/>
    <w:rsid w:val="002973D1"/>
    <w:rsid w:val="002B4C18"/>
    <w:rsid w:val="002E74D3"/>
    <w:rsid w:val="00312403"/>
    <w:rsid w:val="003258C4"/>
    <w:rsid w:val="00336EF7"/>
    <w:rsid w:val="00396E4B"/>
    <w:rsid w:val="003C2C18"/>
    <w:rsid w:val="003D3810"/>
    <w:rsid w:val="004046F8"/>
    <w:rsid w:val="004059AA"/>
    <w:rsid w:val="004065AE"/>
    <w:rsid w:val="004157DB"/>
    <w:rsid w:val="00443BA2"/>
    <w:rsid w:val="00481682"/>
    <w:rsid w:val="00490452"/>
    <w:rsid w:val="004959FC"/>
    <w:rsid w:val="004B28A4"/>
    <w:rsid w:val="00511519"/>
    <w:rsid w:val="00521CB7"/>
    <w:rsid w:val="0053658F"/>
    <w:rsid w:val="005401C4"/>
    <w:rsid w:val="005826B6"/>
    <w:rsid w:val="00582FB1"/>
    <w:rsid w:val="00595059"/>
    <w:rsid w:val="005A06A0"/>
    <w:rsid w:val="005C4EEA"/>
    <w:rsid w:val="005D0EF4"/>
    <w:rsid w:val="005D529F"/>
    <w:rsid w:val="005F3C59"/>
    <w:rsid w:val="0061799E"/>
    <w:rsid w:val="00630643"/>
    <w:rsid w:val="00662588"/>
    <w:rsid w:val="00673CE7"/>
    <w:rsid w:val="0068119C"/>
    <w:rsid w:val="00696133"/>
    <w:rsid w:val="00697DE0"/>
    <w:rsid w:val="006D00A3"/>
    <w:rsid w:val="006F47B8"/>
    <w:rsid w:val="0073121D"/>
    <w:rsid w:val="00734CBC"/>
    <w:rsid w:val="00770AFF"/>
    <w:rsid w:val="007759CC"/>
    <w:rsid w:val="007A3D30"/>
    <w:rsid w:val="007D0A5F"/>
    <w:rsid w:val="007D2002"/>
    <w:rsid w:val="007F1D62"/>
    <w:rsid w:val="007F3FA5"/>
    <w:rsid w:val="008932F4"/>
    <w:rsid w:val="00894B16"/>
    <w:rsid w:val="008979DD"/>
    <w:rsid w:val="0092469D"/>
    <w:rsid w:val="00934339"/>
    <w:rsid w:val="00934F6B"/>
    <w:rsid w:val="00957E6B"/>
    <w:rsid w:val="00961BC6"/>
    <w:rsid w:val="0099711B"/>
    <w:rsid w:val="009B3024"/>
    <w:rsid w:val="009D00D7"/>
    <w:rsid w:val="009E19E9"/>
    <w:rsid w:val="00A051FC"/>
    <w:rsid w:val="00A5070A"/>
    <w:rsid w:val="00A70851"/>
    <w:rsid w:val="00A85FBF"/>
    <w:rsid w:val="00A92A29"/>
    <w:rsid w:val="00AA06F2"/>
    <w:rsid w:val="00AC00AF"/>
    <w:rsid w:val="00AC0C4C"/>
    <w:rsid w:val="00AE0B76"/>
    <w:rsid w:val="00AE1BC0"/>
    <w:rsid w:val="00B02095"/>
    <w:rsid w:val="00B06234"/>
    <w:rsid w:val="00B22335"/>
    <w:rsid w:val="00B23DA8"/>
    <w:rsid w:val="00B32C70"/>
    <w:rsid w:val="00B74B93"/>
    <w:rsid w:val="00B86D84"/>
    <w:rsid w:val="00BA389D"/>
    <w:rsid w:val="00BB4EAE"/>
    <w:rsid w:val="00BE3213"/>
    <w:rsid w:val="00C449E1"/>
    <w:rsid w:val="00C52E12"/>
    <w:rsid w:val="00C876EB"/>
    <w:rsid w:val="00CB7767"/>
    <w:rsid w:val="00CD0370"/>
    <w:rsid w:val="00CD277C"/>
    <w:rsid w:val="00CF62DC"/>
    <w:rsid w:val="00D013DA"/>
    <w:rsid w:val="00D2229F"/>
    <w:rsid w:val="00D518E9"/>
    <w:rsid w:val="00D539DA"/>
    <w:rsid w:val="00D6355C"/>
    <w:rsid w:val="00D64415"/>
    <w:rsid w:val="00D65B68"/>
    <w:rsid w:val="00D932B2"/>
    <w:rsid w:val="00DC23EC"/>
    <w:rsid w:val="00DD10EB"/>
    <w:rsid w:val="00E26219"/>
    <w:rsid w:val="00E36D39"/>
    <w:rsid w:val="00E54F7A"/>
    <w:rsid w:val="00E669EA"/>
    <w:rsid w:val="00E7368A"/>
    <w:rsid w:val="00E746AC"/>
    <w:rsid w:val="00E92ED1"/>
    <w:rsid w:val="00EC1851"/>
    <w:rsid w:val="00EC5023"/>
    <w:rsid w:val="00ED4BCE"/>
    <w:rsid w:val="00EE7887"/>
    <w:rsid w:val="00F0399F"/>
    <w:rsid w:val="00F12721"/>
    <w:rsid w:val="00F279EB"/>
    <w:rsid w:val="00F3126F"/>
    <w:rsid w:val="00F33F80"/>
    <w:rsid w:val="00F8423D"/>
    <w:rsid w:val="00F91D60"/>
    <w:rsid w:val="00F93DE8"/>
    <w:rsid w:val="00FA7C4C"/>
    <w:rsid w:val="00FC1E3D"/>
    <w:rsid w:val="1E70C56D"/>
    <w:rsid w:val="247D626B"/>
    <w:rsid w:val="25FC8763"/>
    <w:rsid w:val="2FB9C3B9"/>
    <w:rsid w:val="32975597"/>
    <w:rsid w:val="3B9DB988"/>
    <w:rsid w:val="40678A82"/>
    <w:rsid w:val="463ED612"/>
    <w:rsid w:val="48253BBD"/>
    <w:rsid w:val="4BCDF891"/>
    <w:rsid w:val="594F61E4"/>
    <w:rsid w:val="5AD8FBEC"/>
    <w:rsid w:val="5EF8D653"/>
    <w:rsid w:val="628A4D7C"/>
    <w:rsid w:val="69AD4382"/>
    <w:rsid w:val="73B239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A7BF148"/>
  <w15:chartTrackingRefBased/>
  <w15:docId w15:val="{E2AFCFA1-C1CC-4223-BD0C-ACF81F9708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US" w:eastAsia="en-US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70851"/>
  </w:style>
  <w:style w:type="paragraph" w:styleId="Heading1">
    <w:name w:val="heading 1"/>
    <w:basedOn w:val="Normal"/>
    <w:next w:val="Normal"/>
    <w:link w:val="Heading1Char"/>
    <w:uiPriority w:val="9"/>
    <w:qFormat/>
    <w:rsid w:val="00121469"/>
    <w:pPr>
      <w:pBdr>
        <w:top w:val="single" w:sz="24" w:space="0" w:color="CC0000"/>
        <w:left w:val="single" w:sz="24" w:space="0" w:color="CC0000"/>
        <w:bottom w:val="single" w:sz="24" w:space="0" w:color="CC0000"/>
        <w:right w:val="single" w:sz="24" w:space="0" w:color="CC0000"/>
      </w:pBdr>
      <w:shd w:val="clear" w:color="auto" w:fill="CC0000"/>
      <w:spacing w:after="0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Heading2">
    <w:name w:val="heading 2"/>
    <w:basedOn w:val="Heading3"/>
    <w:next w:val="Normal"/>
    <w:link w:val="Heading2Char"/>
    <w:uiPriority w:val="9"/>
    <w:unhideWhenUsed/>
    <w:qFormat/>
    <w:rsid w:val="00F93DE8"/>
    <w:pPr>
      <w:pBdr>
        <w:top w:val="single" w:sz="6" w:space="2" w:color="C00000"/>
      </w:pBdr>
      <w:jc w:val="center"/>
      <w:outlineLvl w:val="1"/>
    </w:pPr>
    <w:rPr>
      <w:color w:val="C00000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E19E9"/>
    <w:pPr>
      <w:pBdr>
        <w:top w:val="single" w:sz="6" w:space="2" w:color="4472C4" w:themeColor="accent1"/>
      </w:pBdr>
      <w:spacing w:before="300" w:after="0"/>
      <w:outlineLvl w:val="2"/>
    </w:pPr>
    <w:rPr>
      <w:caps/>
      <w:color w:val="1F3763" w:themeColor="accent1" w:themeShade="7F"/>
      <w:spacing w:val="1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E19E9"/>
    <w:pPr>
      <w:pBdr>
        <w:top w:val="dotted" w:sz="6" w:space="2" w:color="4472C4" w:themeColor="accent1"/>
      </w:pBdr>
      <w:spacing w:before="200" w:after="0"/>
      <w:outlineLvl w:val="3"/>
    </w:pPr>
    <w:rPr>
      <w:caps/>
      <w:color w:val="2F5496" w:themeColor="accent1" w:themeShade="BF"/>
      <w:spacing w:val="1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E19E9"/>
    <w:pPr>
      <w:pBdr>
        <w:bottom w:val="single" w:sz="6" w:space="1" w:color="4472C4" w:themeColor="accent1"/>
      </w:pBdr>
      <w:spacing w:before="200" w:after="0"/>
      <w:outlineLvl w:val="4"/>
    </w:pPr>
    <w:rPr>
      <w:caps/>
      <w:color w:val="2F5496" w:themeColor="accent1" w:themeShade="BF"/>
      <w:spacing w:val="1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E19E9"/>
    <w:pPr>
      <w:pBdr>
        <w:bottom w:val="dotted" w:sz="6" w:space="1" w:color="4472C4" w:themeColor="accent1"/>
      </w:pBdr>
      <w:spacing w:before="200" w:after="0"/>
      <w:outlineLvl w:val="5"/>
    </w:pPr>
    <w:rPr>
      <w:caps/>
      <w:color w:val="2F5496" w:themeColor="accent1" w:themeShade="BF"/>
      <w:spacing w:val="1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E19E9"/>
    <w:pPr>
      <w:spacing w:before="200" w:after="0"/>
      <w:outlineLvl w:val="6"/>
    </w:pPr>
    <w:rPr>
      <w:caps/>
      <w:color w:val="2F5496" w:themeColor="accent1" w:themeShade="BF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E19E9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E19E9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21469"/>
    <w:rPr>
      <w:caps/>
      <w:color w:val="FFFFFF" w:themeColor="background1"/>
      <w:spacing w:val="15"/>
      <w:sz w:val="22"/>
      <w:szCs w:val="22"/>
      <w:shd w:val="clear" w:color="auto" w:fill="CC0000"/>
    </w:rPr>
  </w:style>
  <w:style w:type="character" w:customStyle="1" w:styleId="Heading2Char">
    <w:name w:val="Heading 2 Char"/>
    <w:basedOn w:val="DefaultParagraphFont"/>
    <w:link w:val="Heading2"/>
    <w:uiPriority w:val="9"/>
    <w:rsid w:val="00F93DE8"/>
    <w:rPr>
      <w:caps/>
      <w:color w:val="C00000"/>
      <w:spacing w:val="15"/>
    </w:rPr>
  </w:style>
  <w:style w:type="character" w:customStyle="1" w:styleId="Heading3Char">
    <w:name w:val="Heading 3 Char"/>
    <w:basedOn w:val="DefaultParagraphFont"/>
    <w:link w:val="Heading3"/>
    <w:uiPriority w:val="9"/>
    <w:rsid w:val="009E19E9"/>
    <w:rPr>
      <w:caps/>
      <w:color w:val="1F3763" w:themeColor="accent1" w:themeShade="7F"/>
      <w:spacing w:val="1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E19E9"/>
    <w:rPr>
      <w:caps/>
      <w:color w:val="2F5496" w:themeColor="accent1" w:themeShade="B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E19E9"/>
    <w:rPr>
      <w:caps/>
      <w:color w:val="2F5496" w:themeColor="accent1" w:themeShade="B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E19E9"/>
    <w:rPr>
      <w:caps/>
      <w:color w:val="2F5496" w:themeColor="accent1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E19E9"/>
    <w:rPr>
      <w:caps/>
      <w:color w:val="2F5496" w:themeColor="accent1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E19E9"/>
    <w:rPr>
      <w:caps/>
      <w:spacing w:val="10"/>
      <w:sz w:val="18"/>
      <w:szCs w:val="1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E19E9"/>
    <w:rPr>
      <w:i/>
      <w:iCs/>
      <w:caps/>
      <w:spacing w:val="10"/>
      <w:sz w:val="18"/>
      <w:szCs w:val="18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9E19E9"/>
    <w:rPr>
      <w:b/>
      <w:bCs/>
      <w:color w:val="2F5496" w:themeColor="accent1" w:themeShade="BF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121469"/>
    <w:pPr>
      <w:spacing w:before="0" w:after="0"/>
    </w:pPr>
    <w:rPr>
      <w:rFonts w:asciiTheme="majorHAnsi" w:eastAsiaTheme="majorEastAsia" w:hAnsiTheme="majorHAnsi" w:cstheme="majorBidi"/>
      <w:caps/>
      <w:color w:val="CC0000"/>
      <w:spacing w:val="10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121469"/>
    <w:rPr>
      <w:rFonts w:asciiTheme="majorHAnsi" w:eastAsiaTheme="majorEastAsia" w:hAnsiTheme="majorHAnsi" w:cstheme="majorBidi"/>
      <w:caps/>
      <w:color w:val="CC0000"/>
      <w:spacing w:val="10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9E19E9"/>
    <w:pPr>
      <w:spacing w:before="0"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SubtitleChar">
    <w:name w:val="Subtitle Char"/>
    <w:basedOn w:val="DefaultParagraphFont"/>
    <w:link w:val="Subtitle"/>
    <w:uiPriority w:val="11"/>
    <w:rsid w:val="009E19E9"/>
    <w:rPr>
      <w:caps/>
      <w:color w:val="595959" w:themeColor="text1" w:themeTint="A6"/>
      <w:spacing w:val="10"/>
      <w:sz w:val="21"/>
      <w:szCs w:val="21"/>
    </w:rPr>
  </w:style>
  <w:style w:type="character" w:styleId="Strong">
    <w:name w:val="Strong"/>
    <w:uiPriority w:val="22"/>
    <w:qFormat/>
    <w:rsid w:val="009E19E9"/>
    <w:rPr>
      <w:b/>
      <w:bCs/>
    </w:rPr>
  </w:style>
  <w:style w:type="character" w:styleId="Emphasis">
    <w:name w:val="Emphasis"/>
    <w:uiPriority w:val="20"/>
    <w:qFormat/>
    <w:rsid w:val="009E19E9"/>
    <w:rPr>
      <w:caps/>
      <w:color w:val="1F3763" w:themeColor="accent1" w:themeShade="7F"/>
      <w:spacing w:val="5"/>
    </w:rPr>
  </w:style>
  <w:style w:type="paragraph" w:styleId="NoSpacing">
    <w:name w:val="No Spacing"/>
    <w:uiPriority w:val="1"/>
    <w:qFormat/>
    <w:rsid w:val="009E19E9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9E19E9"/>
    <w:rPr>
      <w:i/>
      <w:iCs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9E19E9"/>
    <w:rPr>
      <w:i/>
      <w:iCs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22335"/>
    <w:pPr>
      <w:spacing w:before="240" w:after="240" w:line="240" w:lineRule="auto"/>
      <w:ind w:left="1080" w:right="1080"/>
      <w:jc w:val="center"/>
    </w:pPr>
    <w:rPr>
      <w:color w:val="C00000"/>
      <w:sz w:val="24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22335"/>
    <w:rPr>
      <w:color w:val="C00000"/>
      <w:sz w:val="24"/>
      <w:szCs w:val="24"/>
    </w:rPr>
  </w:style>
  <w:style w:type="character" w:styleId="SubtleEmphasis">
    <w:name w:val="Subtle Emphasis"/>
    <w:uiPriority w:val="19"/>
    <w:qFormat/>
    <w:rsid w:val="009E19E9"/>
    <w:rPr>
      <w:i/>
      <w:iCs/>
      <w:color w:val="1F3763" w:themeColor="accent1" w:themeShade="7F"/>
    </w:rPr>
  </w:style>
  <w:style w:type="character" w:styleId="IntenseEmphasis">
    <w:name w:val="Intense Emphasis"/>
    <w:uiPriority w:val="21"/>
    <w:qFormat/>
    <w:rsid w:val="009E19E9"/>
    <w:rPr>
      <w:b/>
      <w:bCs/>
      <w:caps/>
      <w:color w:val="1F3763" w:themeColor="accent1" w:themeShade="7F"/>
      <w:spacing w:val="10"/>
    </w:rPr>
  </w:style>
  <w:style w:type="character" w:styleId="SubtleReference">
    <w:name w:val="Subtle Reference"/>
    <w:uiPriority w:val="31"/>
    <w:qFormat/>
    <w:rsid w:val="009E19E9"/>
    <w:rPr>
      <w:b/>
      <w:bCs/>
      <w:color w:val="4472C4" w:themeColor="accent1"/>
    </w:rPr>
  </w:style>
  <w:style w:type="character" w:styleId="IntenseReference">
    <w:name w:val="Intense Reference"/>
    <w:uiPriority w:val="32"/>
    <w:qFormat/>
    <w:rsid w:val="00A70851"/>
    <w:rPr>
      <w:b/>
      <w:bCs/>
      <w:i/>
      <w:iCs/>
      <w:caps/>
      <w:color w:val="CC0000"/>
    </w:rPr>
  </w:style>
  <w:style w:type="character" w:styleId="BookTitle">
    <w:name w:val="Book Title"/>
    <w:uiPriority w:val="33"/>
    <w:qFormat/>
    <w:rsid w:val="009E19E9"/>
    <w:rPr>
      <w:b/>
      <w:bCs/>
      <w:i/>
      <w:iCs/>
      <w:spacing w:val="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9E19E9"/>
    <w:pPr>
      <w:outlineLvl w:val="9"/>
    </w:pPr>
  </w:style>
  <w:style w:type="paragraph" w:styleId="ListParagraph">
    <w:name w:val="List Paragraph"/>
    <w:basedOn w:val="Normal"/>
    <w:uiPriority w:val="34"/>
    <w:qFormat/>
    <w:rsid w:val="009E19E9"/>
    <w:pPr>
      <w:ind w:left="720"/>
      <w:contextualSpacing/>
    </w:pPr>
  </w:style>
  <w:style w:type="table" w:styleId="TableGrid">
    <w:name w:val="Table Grid"/>
    <w:basedOn w:val="TableNormal"/>
    <w:uiPriority w:val="39"/>
    <w:rsid w:val="009E19E9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9E19E9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54F7A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4F7A"/>
    <w:rPr>
      <w:rFonts w:ascii="Segoe UI" w:hAnsi="Segoe UI" w:cs="Segoe UI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032418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CD0370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D0370"/>
  </w:style>
  <w:style w:type="paragraph" w:styleId="Footer">
    <w:name w:val="footer"/>
    <w:basedOn w:val="Normal"/>
    <w:link w:val="FooterChar"/>
    <w:uiPriority w:val="99"/>
    <w:unhideWhenUsed/>
    <w:rsid w:val="00CD0370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D0370"/>
  </w:style>
  <w:style w:type="character" w:styleId="FollowedHyperlink">
    <w:name w:val="FollowedHyperlink"/>
    <w:basedOn w:val="DefaultParagraphFont"/>
    <w:uiPriority w:val="99"/>
    <w:semiHidden/>
    <w:unhideWhenUsed/>
    <w:rsid w:val="00673CE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115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21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98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6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5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helpdesk@clarku.edu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8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0.jpeg"/></Relationships>
</file>

<file path=word/theme/theme1.xml><?xml version="1.0" encoding="utf-8"?>
<a:theme xmlns:a="http://schemas.openxmlformats.org/drawingml/2006/main" name="Wood Typ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Wood Type">
      <a:majorFont>
        <a:latin typeface="Rockwell Condensed" panose="02060603050405020104"/>
        <a:ea typeface=""/>
        <a:cs typeface=""/>
        <a:font script="Grek" typeface="Cambria"/>
        <a:font script="Cyrl" typeface="Cambria"/>
        <a:font script="Jpan" typeface="HG明朝B"/>
        <a:font script="Hang" typeface="바탕"/>
        <a:font script="Hans" typeface="方正姚体"/>
        <a:font script="Hant" typeface="微軟正黑體"/>
        <a:font script="Arab" typeface="Times New Roman"/>
        <a:font script="Hebr" typeface="David"/>
        <a:font script="Thai" typeface="Jasmine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Rockwell" panose="02060603020205020403"/>
        <a:ea typeface=""/>
        <a:cs typeface=""/>
        <a:font script="Grek" typeface="Cambria"/>
        <a:font script="Cyrl" typeface="Cambria"/>
        <a:font script="Jpan" typeface="HG明朝B"/>
        <a:font script="Hang" typeface="바탕"/>
        <a:font script="Hans" typeface="方正姚体"/>
        <a:font script="Hant" typeface="標楷體"/>
        <a:font script="Arab" typeface="Times New Roman"/>
        <a:font script="Hebr" typeface="David"/>
        <a:font script="Thai" typeface="Jasmine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Wood Type">
      <a:fillStyleLst>
        <a:solidFill>
          <a:schemeClr val="phClr"/>
        </a:solidFill>
        <a:blipFill rotWithShape="1">
          <a:blip xmlns:r="http://schemas.openxmlformats.org/officeDocument/2006/relationships" r:embed="rId1">
            <a:duotone>
              <a:schemeClr val="phClr">
                <a:tint val="70000"/>
                <a:shade val="63000"/>
              </a:schemeClr>
              <a:schemeClr val="phClr">
                <a:tint val="10000"/>
                <a:satMod val="150000"/>
              </a:schemeClr>
            </a:duotone>
          </a:blip>
          <a:tile tx="0" ty="0" sx="60000" sy="59000" flip="none" algn="tl"/>
        </a:blipFill>
        <a:blipFill rotWithShape="1">
          <a:blip xmlns:r="http://schemas.openxmlformats.org/officeDocument/2006/relationships" r:embed="rId1">
            <a:duotone>
              <a:schemeClr val="phClr">
                <a:shade val="36000"/>
                <a:satMod val="120000"/>
              </a:schemeClr>
              <a:schemeClr val="phClr">
                <a:tint val="40000"/>
              </a:schemeClr>
            </a:duotone>
          </a:blip>
          <a:tile tx="0" ty="0" sx="60000" sy="59000" flip="none" algn="tl"/>
        </a:blip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softEdge rad="12700"/>
          </a:effectLst>
        </a:effectStyle>
        <a:effectStyle>
          <a:effectLst>
            <a:outerShdw blurRad="50800" dist="19050" dir="5400000" algn="tl" rotWithShape="0">
              <a:srgbClr val="000000">
                <a:alpha val="60000"/>
              </a:srgbClr>
            </a:outerShdw>
            <a:softEdge rad="12700"/>
          </a:effectLst>
        </a:effectStyle>
      </a:effectStyleLst>
      <a:bgFillStyleLst>
        <a:solidFill>
          <a:schemeClr val="phClr"/>
        </a:solidFill>
        <a:solidFill>
          <a:schemeClr val="phClr">
            <a:shade val="97000"/>
            <a:satMod val="150000"/>
          </a:schemeClr>
        </a:solidFill>
        <a:blipFill rotWithShape="1">
          <a:blip xmlns:r="http://schemas.openxmlformats.org/officeDocument/2006/relationships" r:embed="rId1">
            <a:duotone>
              <a:schemeClr val="phClr">
                <a:tint val="75000"/>
                <a:shade val="58000"/>
                <a:satMod val="120000"/>
              </a:schemeClr>
              <a:schemeClr val="phClr">
                <a:tint val="50000"/>
                <a:shade val="96000"/>
              </a:schemeClr>
            </a:duotone>
          </a:blip>
          <a:tile tx="0" ty="0" sx="100000" sy="100000" flip="none" algn="tl"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Wood Type" id="{7ACABC62-BF99-48CF-A9DC-4DB89C7B13DC}" vid="{142A1326-48AB-42A9-8428-CB14AA30176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4430653B424764DA04F70D78FB5F798" ma:contentTypeVersion="13" ma:contentTypeDescription="Create a new document." ma:contentTypeScope="" ma:versionID="6b31b042d680a422fb38adf539205322">
  <xsd:schema xmlns:xsd="http://www.w3.org/2001/XMLSchema" xmlns:xs="http://www.w3.org/2001/XMLSchema" xmlns:p="http://schemas.microsoft.com/office/2006/metadata/properties" xmlns:ns3="1cd454ea-e478-48b1-8a2a-cf74ac1b13d6" xmlns:ns4="5cdad2e4-cb9e-46d6-9332-fe5febc57db1" targetNamespace="http://schemas.microsoft.com/office/2006/metadata/properties" ma:root="true" ma:fieldsID="3791a27ce8a1e835c5d5b51510d8a99c" ns3:_="" ns4:_="">
    <xsd:import namespace="1cd454ea-e478-48b1-8a2a-cf74ac1b13d6"/>
    <xsd:import namespace="5cdad2e4-cb9e-46d6-9332-fe5febc57db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LengthInSecond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cd454ea-e478-48b1-8a2a-cf74ac1b13d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Length (seconds)" ma:internalName="MediaLengthInSeconds" ma:readOnly="true">
      <xsd:simpleType>
        <xsd:restriction base="dms:Unknown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cdad2e4-cb9e-46d6-9332-fe5febc57db1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D8EC70C-1682-417E-B2FE-34E94FB753F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cd454ea-e478-48b1-8a2a-cf74ac1b13d6"/>
    <ds:schemaRef ds:uri="5cdad2e4-cb9e-46d6-9332-fe5febc57db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61F39ED-10E6-4E67-9644-2CE078C4A47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C47E8468-BA83-471F-A146-D4FFE999755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F96A6F7-9895-4B44-9EA2-8CF400649E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179</TotalTime>
  <Pages>3</Pages>
  <Words>334</Words>
  <Characters>1906</Characters>
  <Application>Microsoft Office Word</Application>
  <DocSecurity>0</DocSecurity>
  <Lines>15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3</vt:i4>
      </vt:variant>
    </vt:vector>
  </HeadingPairs>
  <TitlesOfParts>
    <vt:vector size="4" baseType="lpstr">
      <vt:lpstr/>
      <vt:lpstr>turning on the screen share</vt:lpstr>
      <vt:lpstr>downloading the solstice client to your device</vt:lpstr>
      <vt:lpstr>connecting to solstice </vt:lpstr>
    </vt:vector>
  </TitlesOfParts>
  <Company/>
  <LinksUpToDate>false</LinksUpToDate>
  <CharactersWithSpaces>2236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Donald Lutz</dc:creator>
  <cp:keywords/>
  <dc:description/>
  <cp:lastModifiedBy>Dorothy Erickson</cp:lastModifiedBy>
  <cp:revision>5</cp:revision>
  <cp:lastPrinted>2020-03-04T19:37:00Z</cp:lastPrinted>
  <dcterms:created xsi:type="dcterms:W3CDTF">2022-02-04T13:43:00Z</dcterms:created>
  <dcterms:modified xsi:type="dcterms:W3CDTF">2022-02-04T17:46:00Z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0x01010094430653B424764DA04F70D78FB5F798</vt:lpwstr>
  </property>
</Properties>
</file>